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361D" w14:textId="680011AB" w:rsidR="00515338" w:rsidRDefault="000C6209" w:rsidP="003F52F8">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Progetto</w:t>
      </w:r>
      <w:r w:rsidR="00CE7F8B" w:rsidRPr="00CE7F8B">
        <w:rPr>
          <w:rFonts w:ascii="Times New Roman" w:hAnsi="Times New Roman" w:cs="Times New Roman"/>
          <w:b/>
          <w:sz w:val="24"/>
          <w:szCs w:val="24"/>
        </w:rPr>
        <w:t xml:space="preserve"> di Ricerca e piano di attività</w:t>
      </w:r>
      <w:r w:rsidR="00F70AE4">
        <w:rPr>
          <w:rFonts w:ascii="Times New Roman" w:hAnsi="Times New Roman" w:cs="Times New Roman"/>
          <w:b/>
          <w:sz w:val="24"/>
          <w:szCs w:val="24"/>
        </w:rPr>
        <w:t xml:space="preserve"> </w:t>
      </w:r>
      <w:proofErr w:type="spellStart"/>
      <w:r w:rsidR="00513465">
        <w:rPr>
          <w:rFonts w:ascii="Times New Roman" w:hAnsi="Times New Roman" w:cs="Times New Roman"/>
          <w:b/>
          <w:sz w:val="24"/>
          <w:szCs w:val="24"/>
        </w:rPr>
        <w:t>B</w:t>
      </w:r>
      <w:r w:rsidR="00F70AE4">
        <w:rPr>
          <w:rFonts w:ascii="Times New Roman" w:hAnsi="Times New Roman" w:cs="Times New Roman"/>
          <w:b/>
          <w:sz w:val="24"/>
          <w:szCs w:val="24"/>
        </w:rPr>
        <w:t>dR</w:t>
      </w:r>
      <w:proofErr w:type="spellEnd"/>
      <w:r w:rsidR="00F70AE4">
        <w:rPr>
          <w:rFonts w:ascii="Times New Roman" w:hAnsi="Times New Roman" w:cs="Times New Roman"/>
          <w:b/>
          <w:sz w:val="24"/>
          <w:szCs w:val="24"/>
        </w:rPr>
        <w:t xml:space="preserve"> </w:t>
      </w:r>
      <w:bookmarkStart w:id="0" w:name="_Hlk148695517"/>
    </w:p>
    <w:bookmarkEnd w:id="0"/>
    <w:p w14:paraId="73AD8074" w14:textId="5C736A9F" w:rsidR="00B8402A" w:rsidRDefault="00B8402A" w:rsidP="00DB7BC3">
      <w:pPr>
        <w:spacing w:line="360" w:lineRule="auto"/>
        <w:jc w:val="both"/>
        <w:rPr>
          <w:rFonts w:ascii="Times New Roman" w:hAnsi="Times New Roman" w:cs="Times New Roman"/>
          <w:b/>
          <w:sz w:val="24"/>
          <w:szCs w:val="24"/>
        </w:rPr>
      </w:pPr>
      <w:r w:rsidRPr="00B8402A">
        <w:rPr>
          <w:rFonts w:ascii="Times New Roman" w:hAnsi="Times New Roman" w:cs="Times New Roman"/>
          <w:b/>
          <w:sz w:val="24"/>
          <w:szCs w:val="24"/>
        </w:rPr>
        <w:t xml:space="preserve">Caratterizzazione delle comunità microbiche e del profilo in composti volatili di uve e mosti </w:t>
      </w:r>
      <w:r w:rsidR="00BE7862">
        <w:rPr>
          <w:rFonts w:ascii="Times New Roman" w:hAnsi="Times New Roman" w:cs="Times New Roman"/>
          <w:b/>
          <w:sz w:val="24"/>
          <w:szCs w:val="24"/>
        </w:rPr>
        <w:t>in</w:t>
      </w:r>
      <w:r w:rsidRPr="00B8402A">
        <w:rPr>
          <w:rFonts w:ascii="Times New Roman" w:hAnsi="Times New Roman" w:cs="Times New Roman"/>
          <w:b/>
          <w:sz w:val="24"/>
          <w:szCs w:val="24"/>
        </w:rPr>
        <w:t xml:space="preserve"> fermentazione</w:t>
      </w:r>
    </w:p>
    <w:p w14:paraId="3E2E6EB9" w14:textId="08E8C3A3" w:rsidR="00CD4CA1" w:rsidRDefault="00CE7F8B" w:rsidP="00DB7BC3">
      <w:pPr>
        <w:spacing w:line="360" w:lineRule="auto"/>
        <w:jc w:val="both"/>
        <w:rPr>
          <w:rFonts w:ascii="Times New Roman" w:hAnsi="Times New Roman" w:cs="Times New Roman"/>
          <w:sz w:val="24"/>
          <w:szCs w:val="24"/>
        </w:rPr>
      </w:pPr>
      <w:r w:rsidRPr="00CE7F8B">
        <w:rPr>
          <w:rFonts w:ascii="Times New Roman" w:hAnsi="Times New Roman" w:cs="Times New Roman"/>
          <w:sz w:val="24"/>
          <w:szCs w:val="24"/>
        </w:rPr>
        <w:t xml:space="preserve">La principale tematica </w:t>
      </w:r>
      <w:r>
        <w:rPr>
          <w:rFonts w:ascii="Times New Roman" w:hAnsi="Times New Roman" w:cs="Times New Roman"/>
          <w:sz w:val="24"/>
          <w:szCs w:val="24"/>
        </w:rPr>
        <w:t>de</w:t>
      </w:r>
      <w:r w:rsidR="00751DED">
        <w:rPr>
          <w:rFonts w:ascii="Times New Roman" w:hAnsi="Times New Roman" w:cs="Times New Roman"/>
          <w:sz w:val="24"/>
          <w:szCs w:val="24"/>
        </w:rPr>
        <w:t>l</w:t>
      </w:r>
      <w:r>
        <w:rPr>
          <w:rFonts w:ascii="Times New Roman" w:hAnsi="Times New Roman" w:cs="Times New Roman"/>
          <w:sz w:val="24"/>
          <w:szCs w:val="24"/>
        </w:rPr>
        <w:t>l</w:t>
      </w:r>
      <w:r w:rsidR="00751DED">
        <w:rPr>
          <w:rFonts w:ascii="Times New Roman" w:hAnsi="Times New Roman" w:cs="Times New Roman"/>
          <w:sz w:val="24"/>
          <w:szCs w:val="24"/>
        </w:rPr>
        <w:t>a</w:t>
      </w:r>
      <w:r>
        <w:rPr>
          <w:rFonts w:ascii="Times New Roman" w:hAnsi="Times New Roman" w:cs="Times New Roman"/>
          <w:sz w:val="24"/>
          <w:szCs w:val="24"/>
        </w:rPr>
        <w:t xml:space="preserve"> presente </w:t>
      </w:r>
      <w:r w:rsidR="00751DED">
        <w:rPr>
          <w:rFonts w:ascii="Times New Roman" w:hAnsi="Times New Roman" w:cs="Times New Roman"/>
          <w:sz w:val="24"/>
          <w:szCs w:val="24"/>
        </w:rPr>
        <w:t>borsa</w:t>
      </w:r>
      <w:r>
        <w:rPr>
          <w:rFonts w:ascii="Times New Roman" w:hAnsi="Times New Roman" w:cs="Times New Roman"/>
          <w:sz w:val="24"/>
          <w:szCs w:val="24"/>
        </w:rPr>
        <w:t xml:space="preserve"> di</w:t>
      </w:r>
      <w:r w:rsidRPr="00CE7F8B">
        <w:rPr>
          <w:rFonts w:ascii="Times New Roman" w:hAnsi="Times New Roman" w:cs="Times New Roman"/>
          <w:sz w:val="24"/>
          <w:szCs w:val="24"/>
        </w:rPr>
        <w:t xml:space="preserve"> ricerca riguarderà </w:t>
      </w:r>
      <w:r w:rsidR="000B28A3">
        <w:rPr>
          <w:rFonts w:ascii="Times New Roman" w:hAnsi="Times New Roman" w:cs="Times New Roman"/>
          <w:sz w:val="24"/>
          <w:szCs w:val="24"/>
        </w:rPr>
        <w:t xml:space="preserve">la </w:t>
      </w:r>
      <w:r w:rsidR="00DB7BC3">
        <w:rPr>
          <w:rFonts w:ascii="Times New Roman" w:hAnsi="Times New Roman" w:cs="Times New Roman"/>
          <w:sz w:val="24"/>
          <w:szCs w:val="24"/>
        </w:rPr>
        <w:t>caratterizzazione microbiologica</w:t>
      </w:r>
      <w:r w:rsidR="00D23F7A">
        <w:rPr>
          <w:rFonts w:ascii="Times New Roman" w:hAnsi="Times New Roman" w:cs="Times New Roman"/>
          <w:sz w:val="24"/>
          <w:szCs w:val="24"/>
        </w:rPr>
        <w:t xml:space="preserve"> </w:t>
      </w:r>
      <w:r w:rsidR="00C82C7D">
        <w:rPr>
          <w:rFonts w:ascii="Times New Roman" w:hAnsi="Times New Roman" w:cs="Times New Roman"/>
          <w:sz w:val="24"/>
          <w:szCs w:val="24"/>
        </w:rPr>
        <w:t>di bacche d’uva e mosti in fermentazione</w:t>
      </w:r>
      <w:r w:rsidR="00E51684">
        <w:rPr>
          <w:rFonts w:ascii="Times New Roman" w:hAnsi="Times New Roman" w:cs="Times New Roman"/>
          <w:sz w:val="24"/>
          <w:szCs w:val="24"/>
        </w:rPr>
        <w:t xml:space="preserve"> in relazione a</w:t>
      </w:r>
      <w:r w:rsidR="00751DED">
        <w:rPr>
          <w:rFonts w:ascii="Times New Roman" w:hAnsi="Times New Roman" w:cs="Times New Roman"/>
          <w:sz w:val="24"/>
          <w:szCs w:val="24"/>
        </w:rPr>
        <w:t>i diversi processi di irriga</w:t>
      </w:r>
      <w:r w:rsidR="007F22CB">
        <w:rPr>
          <w:rFonts w:ascii="Times New Roman" w:hAnsi="Times New Roman" w:cs="Times New Roman"/>
          <w:sz w:val="24"/>
          <w:szCs w:val="24"/>
        </w:rPr>
        <w:t>zione</w:t>
      </w:r>
      <w:r w:rsidR="00751DED">
        <w:rPr>
          <w:rFonts w:ascii="Times New Roman" w:hAnsi="Times New Roman" w:cs="Times New Roman"/>
          <w:sz w:val="24"/>
          <w:szCs w:val="24"/>
        </w:rPr>
        <w:t xml:space="preserve"> </w:t>
      </w:r>
      <w:r w:rsidR="007F22CB">
        <w:rPr>
          <w:rFonts w:ascii="Times New Roman" w:hAnsi="Times New Roman" w:cs="Times New Roman"/>
          <w:sz w:val="24"/>
          <w:szCs w:val="24"/>
        </w:rPr>
        <w:t>testati nel progetto SMARTFORCLIME e ai diversi tipi di fermentazioni applicate (convenzionale, spontanea e scalare)</w:t>
      </w:r>
      <w:r w:rsidR="000A1895">
        <w:rPr>
          <w:rFonts w:ascii="Times New Roman" w:hAnsi="Times New Roman" w:cs="Times New Roman"/>
          <w:sz w:val="24"/>
          <w:szCs w:val="24"/>
        </w:rPr>
        <w:t>.</w:t>
      </w:r>
      <w:r w:rsidR="006C0974">
        <w:rPr>
          <w:rFonts w:ascii="Times New Roman" w:hAnsi="Times New Roman" w:cs="Times New Roman"/>
          <w:sz w:val="24"/>
          <w:szCs w:val="24"/>
        </w:rPr>
        <w:t xml:space="preserve"> </w:t>
      </w:r>
      <w:r w:rsidR="00462066">
        <w:rPr>
          <w:rFonts w:ascii="Times New Roman" w:hAnsi="Times New Roman" w:cs="Times New Roman"/>
          <w:sz w:val="24"/>
          <w:szCs w:val="24"/>
        </w:rPr>
        <w:t>La quantificazione del</w:t>
      </w:r>
      <w:r w:rsidR="006C0974">
        <w:rPr>
          <w:rFonts w:ascii="Times New Roman" w:hAnsi="Times New Roman" w:cs="Times New Roman"/>
          <w:sz w:val="24"/>
          <w:szCs w:val="24"/>
        </w:rPr>
        <w:t xml:space="preserve"> microbiota delle bacche d’uva e dei mosti verrà rilevato mediante tecniche </w:t>
      </w:r>
      <w:r w:rsidR="00462066">
        <w:rPr>
          <w:rFonts w:ascii="Times New Roman" w:hAnsi="Times New Roman" w:cs="Times New Roman"/>
          <w:sz w:val="24"/>
          <w:szCs w:val="24"/>
        </w:rPr>
        <w:t xml:space="preserve">microbiologiche tradizionali, mentre la valutazione qualitativa avverrà attraverso </w:t>
      </w:r>
      <w:r w:rsidR="0043351F">
        <w:rPr>
          <w:rFonts w:ascii="Times New Roman" w:hAnsi="Times New Roman" w:cs="Times New Roman"/>
          <w:sz w:val="24"/>
          <w:szCs w:val="24"/>
        </w:rPr>
        <w:t>approcci</w:t>
      </w:r>
      <w:r w:rsidR="00515338">
        <w:rPr>
          <w:rFonts w:ascii="Times New Roman" w:hAnsi="Times New Roman" w:cs="Times New Roman"/>
          <w:sz w:val="24"/>
          <w:szCs w:val="24"/>
        </w:rPr>
        <w:t xml:space="preserve"> di</w:t>
      </w:r>
      <w:r w:rsidR="0043351F">
        <w:rPr>
          <w:rFonts w:ascii="Times New Roman" w:hAnsi="Times New Roman" w:cs="Times New Roman"/>
          <w:sz w:val="24"/>
          <w:szCs w:val="24"/>
        </w:rPr>
        <w:t xml:space="preserve"> NGS (Next </w:t>
      </w:r>
      <w:proofErr w:type="spellStart"/>
      <w:r w:rsidR="0043351F">
        <w:rPr>
          <w:rFonts w:ascii="Times New Roman" w:hAnsi="Times New Roman" w:cs="Times New Roman"/>
          <w:sz w:val="24"/>
          <w:szCs w:val="24"/>
        </w:rPr>
        <w:t>Neneration</w:t>
      </w:r>
      <w:proofErr w:type="spellEnd"/>
      <w:r w:rsidR="0043351F">
        <w:rPr>
          <w:rFonts w:ascii="Times New Roman" w:hAnsi="Times New Roman" w:cs="Times New Roman"/>
          <w:sz w:val="24"/>
          <w:szCs w:val="24"/>
        </w:rPr>
        <w:t xml:space="preserve"> </w:t>
      </w:r>
      <w:proofErr w:type="spellStart"/>
      <w:r w:rsidR="0043351F">
        <w:rPr>
          <w:rFonts w:ascii="Times New Roman" w:hAnsi="Times New Roman" w:cs="Times New Roman"/>
          <w:sz w:val="24"/>
          <w:szCs w:val="24"/>
        </w:rPr>
        <w:t>Sequencing</w:t>
      </w:r>
      <w:proofErr w:type="spellEnd"/>
      <w:r w:rsidR="0043351F">
        <w:rPr>
          <w:rFonts w:ascii="Times New Roman" w:hAnsi="Times New Roman" w:cs="Times New Roman"/>
          <w:sz w:val="24"/>
          <w:szCs w:val="24"/>
        </w:rPr>
        <w:t>).</w:t>
      </w:r>
      <w:r w:rsidR="00D46CF0">
        <w:rPr>
          <w:rFonts w:ascii="Times New Roman" w:hAnsi="Times New Roman" w:cs="Times New Roman"/>
          <w:sz w:val="24"/>
          <w:szCs w:val="24"/>
        </w:rPr>
        <w:t xml:space="preserve"> Su</w:t>
      </w:r>
      <w:r w:rsidR="00C12A9E">
        <w:rPr>
          <w:rFonts w:ascii="Times New Roman" w:hAnsi="Times New Roman" w:cs="Times New Roman"/>
          <w:sz w:val="24"/>
          <w:szCs w:val="24"/>
        </w:rPr>
        <w:t>i</w:t>
      </w:r>
      <w:r w:rsidR="00D46CF0">
        <w:rPr>
          <w:rFonts w:ascii="Times New Roman" w:hAnsi="Times New Roman" w:cs="Times New Roman"/>
          <w:sz w:val="24"/>
          <w:szCs w:val="24"/>
        </w:rPr>
        <w:t xml:space="preserve"> </w:t>
      </w:r>
      <w:r w:rsidR="00B2438F">
        <w:rPr>
          <w:rFonts w:ascii="Times New Roman" w:hAnsi="Times New Roman" w:cs="Times New Roman"/>
          <w:sz w:val="24"/>
          <w:szCs w:val="24"/>
        </w:rPr>
        <w:t>campioni</w:t>
      </w:r>
      <w:r w:rsidR="00D46CF0">
        <w:rPr>
          <w:rFonts w:ascii="Times New Roman" w:hAnsi="Times New Roman" w:cs="Times New Roman"/>
          <w:sz w:val="24"/>
          <w:szCs w:val="24"/>
        </w:rPr>
        <w:t xml:space="preserve"> ottenuti verranno applicate anche tecniche gas-cromatografiche </w:t>
      </w:r>
      <w:r w:rsidR="00C12A9E">
        <w:rPr>
          <w:rFonts w:ascii="Times New Roman" w:hAnsi="Times New Roman" w:cs="Times New Roman"/>
          <w:sz w:val="24"/>
          <w:szCs w:val="24"/>
        </w:rPr>
        <w:t>(SPME-</w:t>
      </w:r>
      <w:r w:rsidR="00D46CF0">
        <w:rPr>
          <w:rFonts w:ascii="Times New Roman" w:hAnsi="Times New Roman" w:cs="Times New Roman"/>
          <w:sz w:val="24"/>
          <w:szCs w:val="24"/>
        </w:rPr>
        <w:t>GC/MS</w:t>
      </w:r>
      <w:r w:rsidR="00C12A9E">
        <w:rPr>
          <w:rFonts w:ascii="Times New Roman" w:hAnsi="Times New Roman" w:cs="Times New Roman"/>
          <w:sz w:val="24"/>
          <w:szCs w:val="24"/>
        </w:rPr>
        <w:t xml:space="preserve">) </w:t>
      </w:r>
      <w:r w:rsidR="00D46CF0">
        <w:rPr>
          <w:rFonts w:ascii="Times New Roman" w:hAnsi="Times New Roman" w:cs="Times New Roman"/>
          <w:sz w:val="24"/>
          <w:szCs w:val="24"/>
        </w:rPr>
        <w:t xml:space="preserve">per determinare il </w:t>
      </w:r>
      <w:r w:rsidR="00C12A9E">
        <w:rPr>
          <w:rFonts w:ascii="Times New Roman" w:hAnsi="Times New Roman" w:cs="Times New Roman"/>
          <w:sz w:val="24"/>
          <w:szCs w:val="24"/>
        </w:rPr>
        <w:t xml:space="preserve">profilo </w:t>
      </w:r>
      <w:r w:rsidR="00A1598A">
        <w:rPr>
          <w:rFonts w:ascii="Times New Roman" w:hAnsi="Times New Roman" w:cs="Times New Roman"/>
          <w:sz w:val="24"/>
          <w:szCs w:val="24"/>
        </w:rPr>
        <w:t>in molecole volatili</w:t>
      </w:r>
      <w:r w:rsidR="00C12A9E">
        <w:rPr>
          <w:rFonts w:ascii="Times New Roman" w:hAnsi="Times New Roman" w:cs="Times New Roman"/>
          <w:sz w:val="24"/>
          <w:szCs w:val="24"/>
        </w:rPr>
        <w:t xml:space="preserve"> delle varie tesi testate</w:t>
      </w:r>
      <w:r w:rsidR="00A1598A">
        <w:rPr>
          <w:rFonts w:ascii="Times New Roman" w:hAnsi="Times New Roman" w:cs="Times New Roman"/>
          <w:sz w:val="24"/>
          <w:szCs w:val="24"/>
        </w:rPr>
        <w:t>.</w:t>
      </w:r>
    </w:p>
    <w:p w14:paraId="165A812E" w14:textId="77777777" w:rsidR="00CD4CA1" w:rsidRDefault="00CD4CA1" w:rsidP="00CE7F8B">
      <w:pPr>
        <w:pStyle w:val="NormaleWeb"/>
        <w:spacing w:line="480" w:lineRule="auto"/>
        <w:jc w:val="both"/>
        <w:rPr>
          <w:rFonts w:ascii="Times New Roman" w:hAnsi="Times New Roman" w:cs="Times New Roman"/>
          <w:b/>
          <w:sz w:val="24"/>
          <w:szCs w:val="24"/>
        </w:rPr>
      </w:pPr>
      <w:r w:rsidRPr="007F2CC0">
        <w:rPr>
          <w:rFonts w:ascii="Times New Roman" w:hAnsi="Times New Roman" w:cs="Times New Roman"/>
          <w:b/>
          <w:sz w:val="24"/>
          <w:szCs w:val="24"/>
        </w:rPr>
        <w:t>Piano di attività</w:t>
      </w:r>
    </w:p>
    <w:p w14:paraId="2D195D73" w14:textId="5E08138D" w:rsidR="007F2CC0" w:rsidRDefault="007F2CC0" w:rsidP="007F2CC0">
      <w:pPr>
        <w:pStyle w:val="NormaleWeb"/>
        <w:numPr>
          <w:ilvl w:val="0"/>
          <w:numId w:val="6"/>
        </w:numPr>
        <w:spacing w:line="480" w:lineRule="auto"/>
        <w:jc w:val="both"/>
        <w:rPr>
          <w:rFonts w:ascii="Times New Roman" w:hAnsi="Times New Roman" w:cs="Times New Roman"/>
          <w:bCs/>
          <w:sz w:val="24"/>
          <w:szCs w:val="24"/>
        </w:rPr>
      </w:pPr>
      <w:r w:rsidRPr="006338B5">
        <w:rPr>
          <w:rFonts w:ascii="Times New Roman" w:hAnsi="Times New Roman" w:cs="Times New Roman"/>
          <w:bCs/>
          <w:sz w:val="24"/>
          <w:szCs w:val="24"/>
        </w:rPr>
        <w:t xml:space="preserve">Analisi del microbiota epifita </w:t>
      </w:r>
      <w:r w:rsidR="006338B5" w:rsidRPr="006338B5">
        <w:rPr>
          <w:rFonts w:ascii="Times New Roman" w:hAnsi="Times New Roman" w:cs="Times New Roman"/>
          <w:bCs/>
          <w:sz w:val="24"/>
          <w:szCs w:val="24"/>
        </w:rPr>
        <w:t xml:space="preserve">delle uve </w:t>
      </w:r>
      <w:r w:rsidR="003F73D6">
        <w:rPr>
          <w:rFonts w:ascii="Times New Roman" w:hAnsi="Times New Roman" w:cs="Times New Roman"/>
          <w:bCs/>
          <w:sz w:val="24"/>
          <w:szCs w:val="24"/>
        </w:rPr>
        <w:t>mediante</w:t>
      </w:r>
      <w:r w:rsidR="009A4775">
        <w:rPr>
          <w:rFonts w:ascii="Times New Roman" w:hAnsi="Times New Roman" w:cs="Times New Roman"/>
          <w:bCs/>
          <w:sz w:val="24"/>
          <w:szCs w:val="24"/>
        </w:rPr>
        <w:t xml:space="preserve"> approcci</w:t>
      </w:r>
      <w:r w:rsidR="009726D0">
        <w:rPr>
          <w:rFonts w:ascii="Times New Roman" w:hAnsi="Times New Roman" w:cs="Times New Roman"/>
          <w:bCs/>
          <w:sz w:val="24"/>
          <w:szCs w:val="24"/>
        </w:rPr>
        <w:t xml:space="preserve"> </w:t>
      </w:r>
      <w:r w:rsidR="000F2BDF">
        <w:rPr>
          <w:rFonts w:ascii="Times New Roman" w:hAnsi="Times New Roman" w:cs="Times New Roman"/>
          <w:bCs/>
          <w:sz w:val="24"/>
          <w:szCs w:val="24"/>
        </w:rPr>
        <w:t>molecolari (NGS)</w:t>
      </w:r>
      <w:r w:rsidR="00515338">
        <w:rPr>
          <w:rFonts w:ascii="Times New Roman" w:hAnsi="Times New Roman" w:cs="Times New Roman"/>
          <w:bCs/>
          <w:sz w:val="24"/>
          <w:szCs w:val="24"/>
        </w:rPr>
        <w:t>;</w:t>
      </w:r>
    </w:p>
    <w:p w14:paraId="3CE9AE6F" w14:textId="50196713" w:rsidR="000F2BDF" w:rsidRDefault="000F2BDF" w:rsidP="007F2CC0">
      <w:pPr>
        <w:pStyle w:val="NormaleWeb"/>
        <w:numPr>
          <w:ilvl w:val="0"/>
          <w:numId w:val="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Analisi del microbiota </w:t>
      </w:r>
      <w:r w:rsidR="0078165A">
        <w:rPr>
          <w:rFonts w:ascii="Times New Roman" w:hAnsi="Times New Roman" w:cs="Times New Roman"/>
          <w:bCs/>
          <w:sz w:val="24"/>
          <w:szCs w:val="24"/>
        </w:rPr>
        <w:t>di uve e mosti in fermentazione mediante tecniche di microbiologia classica (</w:t>
      </w:r>
      <w:proofErr w:type="spellStart"/>
      <w:r w:rsidR="0078165A">
        <w:rPr>
          <w:rFonts w:ascii="Times New Roman" w:hAnsi="Times New Roman" w:cs="Times New Roman"/>
          <w:bCs/>
          <w:sz w:val="24"/>
          <w:szCs w:val="24"/>
        </w:rPr>
        <w:t>piastramenti</w:t>
      </w:r>
      <w:proofErr w:type="spellEnd"/>
      <w:r w:rsidR="0078165A">
        <w:rPr>
          <w:rFonts w:ascii="Times New Roman" w:hAnsi="Times New Roman" w:cs="Times New Roman"/>
          <w:bCs/>
          <w:sz w:val="24"/>
          <w:szCs w:val="24"/>
        </w:rPr>
        <w:t xml:space="preserve"> su terreni selettivi e non) e approcci molecolari (NGS);</w:t>
      </w:r>
    </w:p>
    <w:p w14:paraId="76E53D62" w14:textId="21B71559" w:rsidR="007146FE" w:rsidRDefault="003268D1" w:rsidP="007F2CC0">
      <w:pPr>
        <w:pStyle w:val="NormaleWeb"/>
        <w:numPr>
          <w:ilvl w:val="0"/>
          <w:numId w:val="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Determinazione del profilo in molecole volatili </w:t>
      </w:r>
      <w:r w:rsidR="00D973D1">
        <w:rPr>
          <w:rFonts w:ascii="Times New Roman" w:hAnsi="Times New Roman" w:cs="Times New Roman"/>
          <w:bCs/>
          <w:sz w:val="24"/>
          <w:szCs w:val="24"/>
        </w:rPr>
        <w:t xml:space="preserve">dei mosti in fermentazione </w:t>
      </w:r>
      <w:r>
        <w:rPr>
          <w:rFonts w:ascii="Times New Roman" w:hAnsi="Times New Roman" w:cs="Times New Roman"/>
          <w:bCs/>
          <w:sz w:val="24"/>
          <w:szCs w:val="24"/>
        </w:rPr>
        <w:t xml:space="preserve">mediante </w:t>
      </w:r>
      <w:r w:rsidR="00D973D1">
        <w:rPr>
          <w:rFonts w:ascii="Times New Roman" w:hAnsi="Times New Roman" w:cs="Times New Roman"/>
          <w:bCs/>
          <w:sz w:val="24"/>
          <w:szCs w:val="24"/>
        </w:rPr>
        <w:t>SPME-</w:t>
      </w:r>
      <w:r>
        <w:rPr>
          <w:rFonts w:ascii="Times New Roman" w:hAnsi="Times New Roman" w:cs="Times New Roman"/>
          <w:bCs/>
          <w:sz w:val="24"/>
          <w:szCs w:val="24"/>
        </w:rPr>
        <w:t xml:space="preserve">GC/MS e analisi dei dati ottenuti mediante </w:t>
      </w:r>
      <w:proofErr w:type="spellStart"/>
      <w:r>
        <w:rPr>
          <w:rFonts w:ascii="Times New Roman" w:hAnsi="Times New Roman" w:cs="Times New Roman"/>
          <w:bCs/>
          <w:sz w:val="24"/>
          <w:szCs w:val="24"/>
        </w:rPr>
        <w:t>Principal</w:t>
      </w:r>
      <w:proofErr w:type="spellEnd"/>
      <w:r>
        <w:rPr>
          <w:rFonts w:ascii="Times New Roman" w:hAnsi="Times New Roman" w:cs="Times New Roman"/>
          <w:bCs/>
          <w:sz w:val="24"/>
          <w:szCs w:val="24"/>
        </w:rPr>
        <w:t xml:space="preserve"> Component Analysis</w:t>
      </w:r>
      <w:r w:rsidR="00400143">
        <w:rPr>
          <w:rFonts w:ascii="Times New Roman" w:hAnsi="Times New Roman" w:cs="Times New Roman"/>
          <w:bCs/>
          <w:sz w:val="24"/>
          <w:szCs w:val="24"/>
        </w:rPr>
        <w:t>;</w:t>
      </w:r>
    </w:p>
    <w:p w14:paraId="2322CBBD" w14:textId="3A0FEF63" w:rsidR="00400143" w:rsidRPr="006338B5" w:rsidRDefault="000D3C9B" w:rsidP="007F2CC0">
      <w:pPr>
        <w:pStyle w:val="NormaleWeb"/>
        <w:numPr>
          <w:ilvl w:val="0"/>
          <w:numId w:val="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Scrittura e compilazione dei report di progetto</w:t>
      </w:r>
    </w:p>
    <w:p w14:paraId="7F86E85D"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457BB8BA"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30B8420F"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34B58F4C"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28CD0C74"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4D9FAE53" w14:textId="77777777" w:rsidR="00D71C7E" w:rsidRPr="0095079B" w:rsidRDefault="00D71C7E" w:rsidP="00E8227F">
      <w:pPr>
        <w:pStyle w:val="NormaleWeb"/>
        <w:spacing w:line="480" w:lineRule="auto"/>
        <w:jc w:val="both"/>
        <w:rPr>
          <w:rFonts w:ascii="Times New Roman" w:hAnsi="Times New Roman" w:cs="Times New Roman"/>
          <w:b/>
          <w:bCs/>
          <w:sz w:val="24"/>
          <w:szCs w:val="24"/>
        </w:rPr>
      </w:pPr>
    </w:p>
    <w:p w14:paraId="5012B433" w14:textId="77777777" w:rsidR="00D973D1" w:rsidRDefault="00E8227F" w:rsidP="00E8227F">
      <w:pPr>
        <w:pStyle w:val="NormaleWeb"/>
        <w:spacing w:line="480" w:lineRule="auto"/>
        <w:jc w:val="both"/>
        <w:rPr>
          <w:rFonts w:ascii="Times New Roman" w:hAnsi="Times New Roman" w:cs="Times New Roman"/>
          <w:b/>
          <w:bCs/>
          <w:sz w:val="24"/>
          <w:szCs w:val="24"/>
          <w:lang w:val="en-US"/>
        </w:rPr>
      </w:pPr>
      <w:r w:rsidRPr="00E8227F">
        <w:rPr>
          <w:rFonts w:ascii="Times New Roman" w:hAnsi="Times New Roman" w:cs="Times New Roman"/>
          <w:b/>
          <w:bCs/>
          <w:sz w:val="24"/>
          <w:szCs w:val="24"/>
          <w:lang w:val="en-US"/>
        </w:rPr>
        <w:lastRenderedPageBreak/>
        <w:t>Research Project and Activity Plan</w:t>
      </w:r>
      <w:r>
        <w:rPr>
          <w:rFonts w:ascii="Times New Roman" w:hAnsi="Times New Roman" w:cs="Times New Roman"/>
          <w:b/>
          <w:bCs/>
          <w:sz w:val="24"/>
          <w:szCs w:val="24"/>
          <w:lang w:val="en-US"/>
        </w:rPr>
        <w:t xml:space="preserve">: </w:t>
      </w:r>
    </w:p>
    <w:p w14:paraId="35894779" w14:textId="6332DB56" w:rsidR="004E2D56" w:rsidRDefault="004E2D56" w:rsidP="00C619B5">
      <w:pPr>
        <w:pStyle w:val="NormaleWeb"/>
        <w:spacing w:line="480" w:lineRule="auto"/>
        <w:jc w:val="both"/>
        <w:rPr>
          <w:rFonts w:ascii="Times New Roman" w:hAnsi="Times New Roman" w:cs="Times New Roman"/>
          <w:b/>
          <w:bCs/>
          <w:sz w:val="24"/>
          <w:szCs w:val="24"/>
          <w:lang w:val="en-US"/>
        </w:rPr>
      </w:pPr>
      <w:r w:rsidRPr="004E2D56">
        <w:rPr>
          <w:rFonts w:ascii="Times New Roman" w:hAnsi="Times New Roman" w:cs="Times New Roman"/>
          <w:b/>
          <w:bCs/>
          <w:sz w:val="24"/>
          <w:szCs w:val="24"/>
          <w:lang w:val="en-US"/>
        </w:rPr>
        <w:t xml:space="preserve">Characterization of Microbial Communities and Volatile </w:t>
      </w:r>
      <w:r w:rsidR="00B8402A">
        <w:rPr>
          <w:rFonts w:ascii="Times New Roman" w:hAnsi="Times New Roman" w:cs="Times New Roman"/>
          <w:b/>
          <w:bCs/>
          <w:sz w:val="24"/>
          <w:szCs w:val="24"/>
          <w:lang w:val="en-US"/>
        </w:rPr>
        <w:t xml:space="preserve">Molecule </w:t>
      </w:r>
      <w:r w:rsidRPr="004E2D56">
        <w:rPr>
          <w:rFonts w:ascii="Times New Roman" w:hAnsi="Times New Roman" w:cs="Times New Roman"/>
          <w:b/>
          <w:bCs/>
          <w:sz w:val="24"/>
          <w:szCs w:val="24"/>
          <w:lang w:val="en-US"/>
        </w:rPr>
        <w:t>Profiles in Grapes and Fermenting Musts</w:t>
      </w:r>
    </w:p>
    <w:p w14:paraId="229D4796" w14:textId="55F4C148" w:rsidR="00C619B5" w:rsidRPr="00C619B5" w:rsidRDefault="00C619B5" w:rsidP="00C619B5">
      <w:pPr>
        <w:pStyle w:val="NormaleWeb"/>
        <w:spacing w:line="480" w:lineRule="auto"/>
        <w:jc w:val="both"/>
        <w:rPr>
          <w:rFonts w:ascii="Times New Roman" w:hAnsi="Times New Roman" w:cs="Times New Roman"/>
          <w:sz w:val="24"/>
          <w:szCs w:val="24"/>
          <w:lang w:val="en-US"/>
        </w:rPr>
      </w:pPr>
      <w:r w:rsidRPr="00C619B5">
        <w:rPr>
          <w:rFonts w:ascii="Times New Roman" w:hAnsi="Times New Roman" w:cs="Times New Roman"/>
          <w:sz w:val="24"/>
          <w:szCs w:val="24"/>
          <w:lang w:val="en-US"/>
        </w:rPr>
        <w:t xml:space="preserve">The main focus of this research fellowship will be the microbiological characterization of grape berries and fermenting </w:t>
      </w:r>
      <w:proofErr w:type="gramStart"/>
      <w:r w:rsidRPr="00C619B5">
        <w:rPr>
          <w:rFonts w:ascii="Times New Roman" w:hAnsi="Times New Roman" w:cs="Times New Roman"/>
          <w:sz w:val="24"/>
          <w:szCs w:val="24"/>
          <w:lang w:val="en-US"/>
        </w:rPr>
        <w:t>musts</w:t>
      </w:r>
      <w:proofErr w:type="gramEnd"/>
      <w:r w:rsidRPr="00C619B5">
        <w:rPr>
          <w:rFonts w:ascii="Times New Roman" w:hAnsi="Times New Roman" w:cs="Times New Roman"/>
          <w:sz w:val="24"/>
          <w:szCs w:val="24"/>
          <w:lang w:val="en-US"/>
        </w:rPr>
        <w:t xml:space="preserve"> in relation to the different irrigation processes tested in the SMARTFORCLIME project and the various types of fermentation applied (conventional, spontaneous, and sequential). The quantification of the microbiota in grape berries and </w:t>
      </w:r>
      <w:proofErr w:type="gramStart"/>
      <w:r w:rsidRPr="00C619B5">
        <w:rPr>
          <w:rFonts w:ascii="Times New Roman" w:hAnsi="Times New Roman" w:cs="Times New Roman"/>
          <w:sz w:val="24"/>
          <w:szCs w:val="24"/>
          <w:lang w:val="en-US"/>
        </w:rPr>
        <w:t>musts will</w:t>
      </w:r>
      <w:proofErr w:type="gramEnd"/>
      <w:r w:rsidRPr="00C619B5">
        <w:rPr>
          <w:rFonts w:ascii="Times New Roman" w:hAnsi="Times New Roman" w:cs="Times New Roman"/>
          <w:sz w:val="24"/>
          <w:szCs w:val="24"/>
          <w:lang w:val="en-US"/>
        </w:rPr>
        <w:t xml:space="preserve"> be carried out using traditional microbiological techniques, while qualitative assessment will be performed using NGS (Next Generation Sequencing) approaches. Gas chromatographic techniques (SPME-GC/MS) will also be applied to the resulting wines to determine the profile of volatile compounds in the various tested treatments.</w:t>
      </w:r>
    </w:p>
    <w:p w14:paraId="06D00F27" w14:textId="77777777" w:rsidR="00C619B5" w:rsidRPr="00C619B5" w:rsidRDefault="00C619B5" w:rsidP="00C619B5">
      <w:pPr>
        <w:pStyle w:val="NormaleWeb"/>
        <w:spacing w:line="480" w:lineRule="auto"/>
        <w:jc w:val="both"/>
        <w:rPr>
          <w:rFonts w:ascii="Times New Roman" w:hAnsi="Times New Roman" w:cs="Times New Roman"/>
          <w:sz w:val="24"/>
          <w:szCs w:val="24"/>
          <w:lang w:val="en-US"/>
        </w:rPr>
      </w:pPr>
      <w:r w:rsidRPr="00C619B5">
        <w:rPr>
          <w:rFonts w:ascii="Times New Roman" w:hAnsi="Times New Roman" w:cs="Times New Roman"/>
          <w:b/>
          <w:bCs/>
          <w:sz w:val="24"/>
          <w:szCs w:val="24"/>
          <w:lang w:val="en-US"/>
        </w:rPr>
        <w:t>Activity Plan</w:t>
      </w:r>
    </w:p>
    <w:p w14:paraId="76E1ED7B" w14:textId="77777777" w:rsidR="00C619B5" w:rsidRPr="00C619B5" w:rsidRDefault="00C619B5" w:rsidP="00C619B5">
      <w:pPr>
        <w:pStyle w:val="NormaleWeb"/>
        <w:numPr>
          <w:ilvl w:val="0"/>
          <w:numId w:val="8"/>
        </w:numPr>
        <w:spacing w:line="480" w:lineRule="auto"/>
        <w:jc w:val="both"/>
        <w:rPr>
          <w:rFonts w:ascii="Times New Roman" w:hAnsi="Times New Roman" w:cs="Times New Roman"/>
          <w:sz w:val="24"/>
          <w:szCs w:val="24"/>
          <w:lang w:val="en-US"/>
        </w:rPr>
      </w:pPr>
      <w:r w:rsidRPr="00C619B5">
        <w:rPr>
          <w:rFonts w:ascii="Times New Roman" w:hAnsi="Times New Roman" w:cs="Times New Roman"/>
          <w:sz w:val="24"/>
          <w:szCs w:val="24"/>
          <w:lang w:val="en-US"/>
        </w:rPr>
        <w:t>Analysis of the epiphytic microbiota of grapes using molecular approaches (NGS</w:t>
      </w:r>
      <w:proofErr w:type="gramStart"/>
      <w:r w:rsidRPr="00C619B5">
        <w:rPr>
          <w:rFonts w:ascii="Times New Roman" w:hAnsi="Times New Roman" w:cs="Times New Roman"/>
          <w:sz w:val="24"/>
          <w:szCs w:val="24"/>
          <w:lang w:val="en-US"/>
        </w:rPr>
        <w:t>);</w:t>
      </w:r>
      <w:proofErr w:type="gramEnd"/>
    </w:p>
    <w:p w14:paraId="54608F3A" w14:textId="77777777" w:rsidR="00C619B5" w:rsidRPr="00C619B5" w:rsidRDefault="00C619B5" w:rsidP="00C619B5">
      <w:pPr>
        <w:pStyle w:val="NormaleWeb"/>
        <w:numPr>
          <w:ilvl w:val="0"/>
          <w:numId w:val="8"/>
        </w:numPr>
        <w:spacing w:line="480" w:lineRule="auto"/>
        <w:jc w:val="both"/>
        <w:rPr>
          <w:rFonts w:ascii="Times New Roman" w:hAnsi="Times New Roman" w:cs="Times New Roman"/>
          <w:sz w:val="24"/>
          <w:szCs w:val="24"/>
          <w:lang w:val="en-US"/>
        </w:rPr>
      </w:pPr>
      <w:r w:rsidRPr="00C619B5">
        <w:rPr>
          <w:rFonts w:ascii="Times New Roman" w:hAnsi="Times New Roman" w:cs="Times New Roman"/>
          <w:sz w:val="24"/>
          <w:szCs w:val="24"/>
          <w:lang w:val="en-US"/>
        </w:rPr>
        <w:t xml:space="preserve">Analysis of the microbiota of grapes and fermenting </w:t>
      </w:r>
      <w:proofErr w:type="gramStart"/>
      <w:r w:rsidRPr="00C619B5">
        <w:rPr>
          <w:rFonts w:ascii="Times New Roman" w:hAnsi="Times New Roman" w:cs="Times New Roman"/>
          <w:sz w:val="24"/>
          <w:szCs w:val="24"/>
          <w:lang w:val="en-US"/>
        </w:rPr>
        <w:t>musts</w:t>
      </w:r>
      <w:proofErr w:type="gramEnd"/>
      <w:r w:rsidRPr="00C619B5">
        <w:rPr>
          <w:rFonts w:ascii="Times New Roman" w:hAnsi="Times New Roman" w:cs="Times New Roman"/>
          <w:sz w:val="24"/>
          <w:szCs w:val="24"/>
          <w:lang w:val="en-US"/>
        </w:rPr>
        <w:t xml:space="preserve"> using classical microbiological techniques (plating on selective and non-selective media) and molecular approaches (NGS</w:t>
      </w:r>
      <w:proofErr w:type="gramStart"/>
      <w:r w:rsidRPr="00C619B5">
        <w:rPr>
          <w:rFonts w:ascii="Times New Roman" w:hAnsi="Times New Roman" w:cs="Times New Roman"/>
          <w:sz w:val="24"/>
          <w:szCs w:val="24"/>
          <w:lang w:val="en-US"/>
        </w:rPr>
        <w:t>);</w:t>
      </w:r>
      <w:proofErr w:type="gramEnd"/>
    </w:p>
    <w:p w14:paraId="1763948A" w14:textId="46689530" w:rsidR="00C619B5" w:rsidRDefault="00C619B5" w:rsidP="00C619B5">
      <w:pPr>
        <w:pStyle w:val="NormaleWeb"/>
        <w:numPr>
          <w:ilvl w:val="0"/>
          <w:numId w:val="8"/>
        </w:numPr>
        <w:spacing w:line="480" w:lineRule="auto"/>
        <w:jc w:val="both"/>
        <w:rPr>
          <w:rFonts w:ascii="Times New Roman" w:hAnsi="Times New Roman" w:cs="Times New Roman"/>
          <w:sz w:val="24"/>
          <w:szCs w:val="24"/>
          <w:lang w:val="en-US"/>
        </w:rPr>
      </w:pPr>
      <w:r w:rsidRPr="00C619B5">
        <w:rPr>
          <w:rFonts w:ascii="Times New Roman" w:hAnsi="Times New Roman" w:cs="Times New Roman"/>
          <w:sz w:val="24"/>
          <w:szCs w:val="24"/>
          <w:lang w:val="en-US"/>
        </w:rPr>
        <w:t xml:space="preserve">Determination of the volatile compound profile of fermenting </w:t>
      </w:r>
      <w:proofErr w:type="gramStart"/>
      <w:r w:rsidRPr="00C619B5">
        <w:rPr>
          <w:rFonts w:ascii="Times New Roman" w:hAnsi="Times New Roman" w:cs="Times New Roman"/>
          <w:sz w:val="24"/>
          <w:szCs w:val="24"/>
          <w:lang w:val="en-US"/>
        </w:rPr>
        <w:t>musts</w:t>
      </w:r>
      <w:proofErr w:type="gramEnd"/>
      <w:r w:rsidRPr="00C619B5">
        <w:rPr>
          <w:rFonts w:ascii="Times New Roman" w:hAnsi="Times New Roman" w:cs="Times New Roman"/>
          <w:sz w:val="24"/>
          <w:szCs w:val="24"/>
          <w:lang w:val="en-US"/>
        </w:rPr>
        <w:t xml:space="preserve"> using SPME-GC/MS and data analysis through Principal Component </w:t>
      </w:r>
      <w:proofErr w:type="gramStart"/>
      <w:r w:rsidRPr="00C619B5">
        <w:rPr>
          <w:rFonts w:ascii="Times New Roman" w:hAnsi="Times New Roman" w:cs="Times New Roman"/>
          <w:sz w:val="24"/>
          <w:szCs w:val="24"/>
          <w:lang w:val="en-US"/>
        </w:rPr>
        <w:t>Analysis</w:t>
      </w:r>
      <w:r w:rsidR="00023B7A">
        <w:rPr>
          <w:rFonts w:ascii="Times New Roman" w:hAnsi="Times New Roman" w:cs="Times New Roman"/>
          <w:sz w:val="24"/>
          <w:szCs w:val="24"/>
          <w:lang w:val="en-US"/>
        </w:rPr>
        <w:t>;</w:t>
      </w:r>
      <w:proofErr w:type="gramEnd"/>
    </w:p>
    <w:p w14:paraId="11E08B55" w14:textId="719461EA" w:rsidR="00023B7A" w:rsidRPr="00C619B5" w:rsidRDefault="00023B7A" w:rsidP="00C619B5">
      <w:pPr>
        <w:pStyle w:val="NormaleWeb"/>
        <w:numPr>
          <w:ilvl w:val="0"/>
          <w:numId w:val="8"/>
        </w:numPr>
        <w:spacing w:line="480" w:lineRule="auto"/>
        <w:jc w:val="both"/>
        <w:rPr>
          <w:rFonts w:ascii="Times New Roman" w:hAnsi="Times New Roman" w:cs="Times New Roman"/>
          <w:sz w:val="24"/>
          <w:szCs w:val="24"/>
          <w:lang w:val="en-US"/>
        </w:rPr>
      </w:pPr>
      <w:proofErr w:type="spellStart"/>
      <w:r w:rsidRPr="00023B7A">
        <w:rPr>
          <w:rFonts w:ascii="Times New Roman" w:hAnsi="Times New Roman" w:cs="Times New Roman"/>
          <w:sz w:val="24"/>
          <w:szCs w:val="24"/>
        </w:rPr>
        <w:t>Drafting</w:t>
      </w:r>
      <w:proofErr w:type="spellEnd"/>
      <w:r w:rsidRPr="00023B7A">
        <w:rPr>
          <w:rFonts w:ascii="Times New Roman" w:hAnsi="Times New Roman" w:cs="Times New Roman"/>
          <w:sz w:val="24"/>
          <w:szCs w:val="24"/>
        </w:rPr>
        <w:t xml:space="preserve"> and </w:t>
      </w:r>
      <w:proofErr w:type="spellStart"/>
      <w:r w:rsidRPr="00023B7A">
        <w:rPr>
          <w:rFonts w:ascii="Times New Roman" w:hAnsi="Times New Roman" w:cs="Times New Roman"/>
          <w:sz w:val="24"/>
          <w:szCs w:val="24"/>
        </w:rPr>
        <w:t>preparing</w:t>
      </w:r>
      <w:proofErr w:type="spellEnd"/>
      <w:r w:rsidRPr="00023B7A">
        <w:rPr>
          <w:rFonts w:ascii="Times New Roman" w:hAnsi="Times New Roman" w:cs="Times New Roman"/>
          <w:sz w:val="24"/>
          <w:szCs w:val="24"/>
        </w:rPr>
        <w:t xml:space="preserve"> project reports</w:t>
      </w:r>
    </w:p>
    <w:p w14:paraId="7C53699C" w14:textId="77777777" w:rsidR="00E8227F" w:rsidRPr="00E8227F" w:rsidRDefault="00E8227F" w:rsidP="00E8227F">
      <w:pPr>
        <w:pStyle w:val="NormaleWeb"/>
        <w:spacing w:line="480" w:lineRule="auto"/>
        <w:jc w:val="both"/>
        <w:rPr>
          <w:rFonts w:ascii="Times New Roman" w:hAnsi="Times New Roman" w:cs="Times New Roman"/>
          <w:sz w:val="24"/>
          <w:szCs w:val="24"/>
          <w:lang w:val="en-US"/>
        </w:rPr>
      </w:pPr>
    </w:p>
    <w:p w14:paraId="0C0B13D0" w14:textId="77777777" w:rsidR="00CD4CA1" w:rsidRPr="00E8227F" w:rsidRDefault="00CD4CA1" w:rsidP="00CE7F8B">
      <w:pPr>
        <w:pStyle w:val="NormaleWeb"/>
        <w:spacing w:line="480" w:lineRule="auto"/>
        <w:jc w:val="both"/>
        <w:rPr>
          <w:rFonts w:ascii="Times New Roman" w:hAnsi="Times New Roman" w:cs="Times New Roman"/>
          <w:sz w:val="24"/>
          <w:szCs w:val="24"/>
          <w:lang w:val="en-US"/>
        </w:rPr>
      </w:pPr>
    </w:p>
    <w:p w14:paraId="2003C418" w14:textId="77777777" w:rsidR="00CD4CA1" w:rsidRPr="00E8227F" w:rsidRDefault="00CD4CA1" w:rsidP="00CE7F8B">
      <w:pPr>
        <w:pStyle w:val="NormaleWeb"/>
        <w:spacing w:line="480" w:lineRule="auto"/>
        <w:jc w:val="both"/>
        <w:rPr>
          <w:rFonts w:ascii="Times New Roman" w:hAnsi="Times New Roman" w:cs="Times New Roman"/>
          <w:sz w:val="24"/>
          <w:szCs w:val="24"/>
          <w:lang w:val="en-US"/>
        </w:rPr>
      </w:pPr>
    </w:p>
    <w:sectPr w:rsidR="00CD4CA1" w:rsidRPr="00E822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55C8"/>
    <w:multiLevelType w:val="hybridMultilevel"/>
    <w:tmpl w:val="5E4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0BAB"/>
    <w:multiLevelType w:val="multilevel"/>
    <w:tmpl w:val="A442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641EB"/>
    <w:multiLevelType w:val="hybridMultilevel"/>
    <w:tmpl w:val="921485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B36D87"/>
    <w:multiLevelType w:val="multilevel"/>
    <w:tmpl w:val="2F702844"/>
    <w:styleLink w:val="WWOutlineListStyle13"/>
    <w:lvl w:ilvl="0">
      <w:start w:val="1"/>
      <w:numFmt w:val="decimal"/>
      <w:pStyle w:val="Titolo1"/>
      <w:lvlText w:val="%1."/>
      <w:lvlJc w:val="left"/>
      <w:pPr>
        <w:ind w:left="4613" w:hanging="360"/>
      </w:pPr>
      <w:rPr>
        <w:i w:val="0"/>
        <w:sz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C934715"/>
    <w:multiLevelType w:val="hybridMultilevel"/>
    <w:tmpl w:val="71F4F8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C71252"/>
    <w:multiLevelType w:val="hybridMultilevel"/>
    <w:tmpl w:val="D8748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BD365C"/>
    <w:multiLevelType w:val="multilevel"/>
    <w:tmpl w:val="6D8C2D96"/>
    <w:styleLink w:val="WWOutlineListStyle11"/>
    <w:lvl w:ilvl="0">
      <w:start w:val="1"/>
      <w:numFmt w:val="decimal"/>
      <w:lvlText w:val="%1."/>
      <w:lvlJc w:val="left"/>
      <w:pPr>
        <w:ind w:left="4613" w:hanging="360"/>
      </w:pPr>
      <w:rPr>
        <w:i w:val="0"/>
        <w:sz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E293928"/>
    <w:multiLevelType w:val="hybridMultilevel"/>
    <w:tmpl w:val="B68821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0195094">
    <w:abstractNumId w:val="7"/>
  </w:num>
  <w:num w:numId="2" w16cid:durableId="2006349353">
    <w:abstractNumId w:val="4"/>
  </w:num>
  <w:num w:numId="3" w16cid:durableId="67699686">
    <w:abstractNumId w:val="5"/>
  </w:num>
  <w:num w:numId="4" w16cid:durableId="543834657">
    <w:abstractNumId w:val="3"/>
  </w:num>
  <w:num w:numId="5" w16cid:durableId="1556967229">
    <w:abstractNumId w:val="6"/>
  </w:num>
  <w:num w:numId="6" w16cid:durableId="799149893">
    <w:abstractNumId w:val="2"/>
  </w:num>
  <w:num w:numId="7" w16cid:durableId="1155562657">
    <w:abstractNumId w:val="0"/>
  </w:num>
  <w:num w:numId="8" w16cid:durableId="63225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8B"/>
    <w:rsid w:val="0000238E"/>
    <w:rsid w:val="00023B7A"/>
    <w:rsid w:val="00085135"/>
    <w:rsid w:val="00094E30"/>
    <w:rsid w:val="000A1895"/>
    <w:rsid w:val="000B07E3"/>
    <w:rsid w:val="000B28A3"/>
    <w:rsid w:val="000C6209"/>
    <w:rsid w:val="000D3C9B"/>
    <w:rsid w:val="000F0A86"/>
    <w:rsid w:val="000F2BDF"/>
    <w:rsid w:val="00106D16"/>
    <w:rsid w:val="002167CA"/>
    <w:rsid w:val="002A74C8"/>
    <w:rsid w:val="002C6412"/>
    <w:rsid w:val="002D4425"/>
    <w:rsid w:val="003268D1"/>
    <w:rsid w:val="00365638"/>
    <w:rsid w:val="003F52F8"/>
    <w:rsid w:val="003F73D6"/>
    <w:rsid w:val="00400143"/>
    <w:rsid w:val="0043351F"/>
    <w:rsid w:val="00455C12"/>
    <w:rsid w:val="00462066"/>
    <w:rsid w:val="004917E5"/>
    <w:rsid w:val="00492525"/>
    <w:rsid w:val="004B5797"/>
    <w:rsid w:val="004E2D56"/>
    <w:rsid w:val="00513465"/>
    <w:rsid w:val="00515338"/>
    <w:rsid w:val="005A3366"/>
    <w:rsid w:val="006338B5"/>
    <w:rsid w:val="006C0974"/>
    <w:rsid w:val="00714342"/>
    <w:rsid w:val="007146FE"/>
    <w:rsid w:val="00714B22"/>
    <w:rsid w:val="007238ED"/>
    <w:rsid w:val="00751DED"/>
    <w:rsid w:val="0078165A"/>
    <w:rsid w:val="007F22CB"/>
    <w:rsid w:val="007F2CC0"/>
    <w:rsid w:val="008119ED"/>
    <w:rsid w:val="0085024F"/>
    <w:rsid w:val="0095079B"/>
    <w:rsid w:val="009726D0"/>
    <w:rsid w:val="009A4775"/>
    <w:rsid w:val="00A1094D"/>
    <w:rsid w:val="00A1598A"/>
    <w:rsid w:val="00B2438F"/>
    <w:rsid w:val="00B3762B"/>
    <w:rsid w:val="00B8402A"/>
    <w:rsid w:val="00BE7862"/>
    <w:rsid w:val="00C04C9D"/>
    <w:rsid w:val="00C06202"/>
    <w:rsid w:val="00C12A9E"/>
    <w:rsid w:val="00C23838"/>
    <w:rsid w:val="00C619B5"/>
    <w:rsid w:val="00C70FBF"/>
    <w:rsid w:val="00C82C7D"/>
    <w:rsid w:val="00CA31BD"/>
    <w:rsid w:val="00CD4CA1"/>
    <w:rsid w:val="00CE7F8B"/>
    <w:rsid w:val="00D23F7A"/>
    <w:rsid w:val="00D46CF0"/>
    <w:rsid w:val="00D71C7E"/>
    <w:rsid w:val="00D973D1"/>
    <w:rsid w:val="00DB78C5"/>
    <w:rsid w:val="00DB7BC3"/>
    <w:rsid w:val="00E334F9"/>
    <w:rsid w:val="00E33948"/>
    <w:rsid w:val="00E51684"/>
    <w:rsid w:val="00E52880"/>
    <w:rsid w:val="00E8227F"/>
    <w:rsid w:val="00EA7170"/>
    <w:rsid w:val="00ED35CD"/>
    <w:rsid w:val="00EE2F82"/>
    <w:rsid w:val="00F70AE4"/>
    <w:rsid w:val="00FA2928"/>
    <w:rsid w:val="00FF1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065"/>
  <w15:chartTrackingRefBased/>
  <w15:docId w15:val="{CEBAA861-1B96-4E8E-8B39-D12D590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2CC0"/>
    <w:pPr>
      <w:keepNext/>
      <w:widowControl w:val="0"/>
      <w:numPr>
        <w:numId w:val="4"/>
      </w:numPr>
      <w:pBdr>
        <w:top w:val="single" w:sz="4" w:space="0" w:color="000000" w:shadow="1"/>
        <w:left w:val="single" w:sz="4" w:space="0" w:color="000000" w:shadow="1"/>
        <w:bottom w:val="single" w:sz="4" w:space="0" w:color="000000" w:shadow="1"/>
        <w:right w:val="single" w:sz="4" w:space="0" w:color="000000" w:shadow="1"/>
      </w:pBdr>
      <w:suppressAutoHyphens/>
      <w:autoSpaceDN w:val="0"/>
      <w:spacing w:before="240" w:after="60" w:line="360" w:lineRule="atLeast"/>
      <w:jc w:val="both"/>
      <w:textAlignment w:val="baseline"/>
      <w:outlineLvl w:val="0"/>
    </w:pPr>
    <w:rPr>
      <w:rFonts w:ascii="Arial" w:eastAsia="Times New Roman" w:hAnsi="Arial" w:cs="Arial"/>
      <w:b/>
      <w:bCs/>
      <w:kern w:val="3"/>
      <w:sz w:val="32"/>
      <w:szCs w:val="32"/>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E7F8B"/>
    <w:pPr>
      <w:spacing w:before="100" w:beforeAutospacing="1" w:after="100" w:afterAutospacing="1" w:line="240" w:lineRule="auto"/>
    </w:pPr>
    <w:rPr>
      <w:rFonts w:ascii="Calibri" w:hAnsi="Calibri" w:cs="Calibri"/>
      <w:lang w:eastAsia="it-IT"/>
    </w:rPr>
  </w:style>
  <w:style w:type="character" w:customStyle="1" w:styleId="Titolo1Carattere">
    <w:name w:val="Titolo 1 Carattere"/>
    <w:basedOn w:val="Carpredefinitoparagrafo"/>
    <w:link w:val="Titolo1"/>
    <w:uiPriority w:val="9"/>
    <w:rsid w:val="007F2CC0"/>
    <w:rPr>
      <w:rFonts w:ascii="Arial" w:eastAsia="Times New Roman" w:hAnsi="Arial" w:cs="Arial"/>
      <w:b/>
      <w:bCs/>
      <w:kern w:val="3"/>
      <w:sz w:val="32"/>
      <w:szCs w:val="32"/>
      <w:lang w:eastAsia="it-IT"/>
    </w:rPr>
  </w:style>
  <w:style w:type="numbering" w:customStyle="1" w:styleId="WWOutlineListStyle13">
    <w:name w:val="WW_OutlineListStyle_13"/>
    <w:basedOn w:val="Nessunelenco"/>
    <w:rsid w:val="007F2CC0"/>
    <w:pPr>
      <w:numPr>
        <w:numId w:val="4"/>
      </w:numPr>
    </w:pPr>
  </w:style>
  <w:style w:type="numbering" w:customStyle="1" w:styleId="WWOutlineListStyle11">
    <w:name w:val="WW_OutlineListStyle_11"/>
    <w:basedOn w:val="Nessunelenco"/>
    <w:rsid w:val="007F2CC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019242">
      <w:bodyDiv w:val="1"/>
      <w:marLeft w:val="0"/>
      <w:marRight w:val="0"/>
      <w:marTop w:val="0"/>
      <w:marBottom w:val="0"/>
      <w:divBdr>
        <w:top w:val="none" w:sz="0" w:space="0" w:color="auto"/>
        <w:left w:val="none" w:sz="0" w:space="0" w:color="auto"/>
        <w:bottom w:val="none" w:sz="0" w:space="0" w:color="auto"/>
        <w:right w:val="none" w:sz="0" w:space="0" w:color="auto"/>
      </w:divBdr>
    </w:div>
    <w:div w:id="1193229976">
      <w:bodyDiv w:val="1"/>
      <w:marLeft w:val="0"/>
      <w:marRight w:val="0"/>
      <w:marTop w:val="0"/>
      <w:marBottom w:val="0"/>
      <w:divBdr>
        <w:top w:val="none" w:sz="0" w:space="0" w:color="auto"/>
        <w:left w:val="none" w:sz="0" w:space="0" w:color="auto"/>
        <w:bottom w:val="none" w:sz="0" w:space="0" w:color="auto"/>
        <w:right w:val="none" w:sz="0" w:space="0" w:color="auto"/>
      </w:divBdr>
    </w:div>
    <w:div w:id="1419017670">
      <w:bodyDiv w:val="1"/>
      <w:marLeft w:val="0"/>
      <w:marRight w:val="0"/>
      <w:marTop w:val="0"/>
      <w:marBottom w:val="0"/>
      <w:divBdr>
        <w:top w:val="none" w:sz="0" w:space="0" w:color="auto"/>
        <w:left w:val="none" w:sz="0" w:space="0" w:color="auto"/>
        <w:bottom w:val="none" w:sz="0" w:space="0" w:color="auto"/>
        <w:right w:val="none" w:sz="0" w:space="0" w:color="auto"/>
      </w:divBdr>
    </w:div>
    <w:div w:id="17025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393</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Patrignani</dc:creator>
  <cp:keywords/>
  <dc:description/>
  <cp:lastModifiedBy>Davide Gottardi</cp:lastModifiedBy>
  <cp:revision>29</cp:revision>
  <dcterms:created xsi:type="dcterms:W3CDTF">2023-10-18T21:58:00Z</dcterms:created>
  <dcterms:modified xsi:type="dcterms:W3CDTF">2025-04-16T12:23:00Z</dcterms:modified>
</cp:coreProperties>
</file>